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00"/>
      </w:tblGrid>
      <w:tr w:rsidR="005C249A" w:rsidRPr="0048540E" w:rsidTr="007078C6"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249A" w:rsidRPr="0048540E" w:rsidRDefault="005C249A" w:rsidP="007078C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Załącznik nr 2 do SIWZ</w:t>
            </w:r>
          </w:p>
          <w:p w:rsidR="005C249A" w:rsidRDefault="005C249A" w:rsidP="007078C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Nr sprawy EZ.28.48.2020</w:t>
            </w:r>
          </w:p>
          <w:p w:rsidR="005C249A" w:rsidRPr="0048540E" w:rsidRDefault="005C249A" w:rsidP="000A3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Zmiana z dnia </w:t>
            </w:r>
            <w:r w:rsidR="000A3B1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29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.06.2020 r</w:t>
            </w:r>
          </w:p>
        </w:tc>
      </w:tr>
      <w:tr w:rsidR="005C249A" w:rsidRPr="0048540E" w:rsidTr="007078C6">
        <w:trPr>
          <w:trHeight w:val="480"/>
        </w:trPr>
        <w:tc>
          <w:tcPr>
            <w:tcW w:w="10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C249A" w:rsidRPr="0048540E" w:rsidRDefault="005C249A" w:rsidP="007078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FORMULARZ OFERTOWY</w:t>
            </w:r>
          </w:p>
        </w:tc>
      </w:tr>
    </w:tbl>
    <w:p w:rsidR="005C249A" w:rsidRPr="0048540E" w:rsidRDefault="005C249A" w:rsidP="005C249A">
      <w:pPr>
        <w:rPr>
          <w:rFonts w:ascii="Calibri" w:hAnsi="Calibri" w:cs="Calibri"/>
          <w:b/>
          <w:color w:val="000000"/>
          <w:sz w:val="22"/>
          <w:szCs w:val="22"/>
        </w:rPr>
      </w:pPr>
    </w:p>
    <w:p w:rsidR="005C249A" w:rsidRPr="0048540E" w:rsidRDefault="005C249A" w:rsidP="005C249A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6"/>
        <w:gridCol w:w="5518"/>
      </w:tblGrid>
      <w:tr w:rsidR="005C249A" w:rsidRPr="0048540E" w:rsidTr="007078C6">
        <w:trPr>
          <w:trHeight w:val="2396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249A" w:rsidRPr="0048540E" w:rsidRDefault="005C249A" w:rsidP="007078C6">
            <w:pPr>
              <w:snapToGrid w:val="0"/>
              <w:jc w:val="center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jc w:val="center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OFERTA</w:t>
            </w:r>
          </w:p>
          <w:p w:rsidR="005C249A" w:rsidRPr="0048540E" w:rsidRDefault="005C249A" w:rsidP="007078C6">
            <w:pPr>
              <w:ind w:firstLine="4712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ind w:left="6253" w:firstLine="2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 xml:space="preserve">      ________________________</w:t>
            </w:r>
          </w:p>
          <w:p w:rsidR="005C249A" w:rsidRPr="0048540E" w:rsidRDefault="005C249A" w:rsidP="007078C6">
            <w:pPr>
              <w:ind w:left="6253" w:firstLine="2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ul.  ________________________</w:t>
            </w:r>
          </w:p>
          <w:p w:rsidR="005C249A" w:rsidRPr="0048540E" w:rsidRDefault="005C249A" w:rsidP="007078C6">
            <w:pPr>
              <w:ind w:left="6253" w:firstLine="2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     ________________________</w:t>
            </w:r>
          </w:p>
          <w:p w:rsidR="005C249A" w:rsidRPr="0048540E" w:rsidRDefault="005C249A" w:rsidP="007078C6">
            <w:pPr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ind w:left="16" w:hanging="16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W 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  <w:lang w:val="x-none"/>
              </w:rPr>
              <w:t>postępowani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u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  <w:lang w:val="x-none"/>
              </w:rPr>
              <w:t xml:space="preserve"> </w:t>
            </w:r>
            <w:r w:rsidRPr="0048540E">
              <w:rPr>
                <w:rFonts w:ascii="Calibri" w:hAnsi="Calibri" w:cs="Tahoma"/>
                <w:iCs/>
                <w:color w:val="000000"/>
                <w:sz w:val="22"/>
                <w:szCs w:val="22"/>
                <w:lang w:val="x-none"/>
              </w:rPr>
              <w:t xml:space="preserve">o udzielenie zamówienia publicznego prowadzonego w trybie przetargu nieograniczonego </w:t>
            </w:r>
            <w:r w:rsidRPr="0048540E">
              <w:rPr>
                <w:rFonts w:ascii="Calibri" w:hAnsi="Calibri" w:cs="Tahoma"/>
                <w:iCs/>
                <w:color w:val="000000"/>
                <w:sz w:val="22"/>
                <w:szCs w:val="22"/>
              </w:rPr>
              <w:t xml:space="preserve">            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  <w:lang w:val="x-none"/>
              </w:rPr>
              <w:t xml:space="preserve">o wartości 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nie 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  <w:lang w:val="x-none"/>
              </w:rPr>
              <w:t>przekraczającej 2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14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  <w:lang w:val="x-none"/>
              </w:rPr>
              <w:t xml:space="preserve"> 000 euro</w:t>
            </w:r>
            <w:r w:rsidRPr="0048540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 w:rsidRPr="0048540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 xml:space="preserve">na </w:t>
            </w:r>
            <w:r w:rsidRPr="0048540E">
              <w:rPr>
                <w:rFonts w:ascii="Calibri" w:hAnsi="Calibri" w:cs="Tahoma"/>
                <w:b/>
                <w:iCs/>
                <w:color w:val="000000"/>
                <w:sz w:val="22"/>
                <w:szCs w:val="22"/>
              </w:rPr>
              <w:t xml:space="preserve">usługę  </w:t>
            </w:r>
            <w:r w:rsidRPr="0048540E">
              <w:rPr>
                <w:rFonts w:ascii="Calibri" w:hAnsi="Calibri"/>
                <w:color w:val="000000"/>
                <w:sz w:val="22"/>
                <w:szCs w:val="22"/>
              </w:rPr>
              <w:t xml:space="preserve">pogwarancyjnej rocznej obsługi serwisowej   urządzenia SPECT/CT </w:t>
            </w:r>
            <w:proofErr w:type="spellStart"/>
            <w:r w:rsidRPr="0048540E">
              <w:rPr>
                <w:rFonts w:ascii="Calibri" w:hAnsi="Calibri"/>
                <w:color w:val="000000"/>
                <w:sz w:val="22"/>
                <w:szCs w:val="22"/>
              </w:rPr>
              <w:t>Symbia</w:t>
            </w:r>
            <w:proofErr w:type="spellEnd"/>
            <w:r w:rsidRPr="0048540E">
              <w:rPr>
                <w:rFonts w:ascii="Calibri" w:hAnsi="Calibri"/>
                <w:color w:val="000000"/>
                <w:sz w:val="22"/>
                <w:szCs w:val="22"/>
              </w:rPr>
              <w:t xml:space="preserve"> T o numerze seryjnym 1314 wraz ze stacją roboczą Symbia.net o numerze seryjnym 1459 </w:t>
            </w:r>
            <w:r w:rsidRPr="0048540E"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 xml:space="preserve">- </w:t>
            </w:r>
            <w:r w:rsidRPr="0048540E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dla Wojewódzkiego Wielospecjalistycznego Centrum Onkologii i Traumatologii   im.  M. Kopernika w Łodzi.</w:t>
            </w:r>
          </w:p>
          <w:p w:rsidR="005C249A" w:rsidRPr="0048540E" w:rsidRDefault="005C249A" w:rsidP="007078C6">
            <w:pPr>
              <w:ind w:left="16" w:hanging="16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</w:p>
        </w:tc>
      </w:tr>
      <w:tr w:rsidR="005C249A" w:rsidRPr="0048540E" w:rsidTr="007078C6">
        <w:trPr>
          <w:trHeight w:val="796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9A" w:rsidRPr="0048540E" w:rsidRDefault="005C249A" w:rsidP="007078C6">
            <w:pPr>
              <w:snapToGrid w:val="0"/>
              <w:ind w:left="459"/>
              <w:jc w:val="both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5C249A">
            <w:pPr>
              <w:numPr>
                <w:ilvl w:val="0"/>
                <w:numId w:val="4"/>
              </w:numPr>
              <w:ind w:left="322" w:hanging="322"/>
              <w:jc w:val="both"/>
              <w:rPr>
                <w:rFonts w:ascii="Calibri" w:hAnsi="Calibri" w:cs="Cambria"/>
                <w:bCs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Oferujemy wykonanie przedmiotu zamówienia za cenę brutto: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84"/>
              <w:gridCol w:w="1701"/>
              <w:gridCol w:w="992"/>
              <w:gridCol w:w="1701"/>
              <w:gridCol w:w="1134"/>
              <w:gridCol w:w="1296"/>
            </w:tblGrid>
            <w:tr w:rsidR="005C249A" w:rsidRPr="0048540E" w:rsidTr="007078C6">
              <w:trPr>
                <w:trHeight w:val="196"/>
              </w:trPr>
              <w:tc>
                <w:tcPr>
                  <w:tcW w:w="3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3F3F3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  <w:t>Nazwa przedmiotu zamówienia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3F3F3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  <w:t xml:space="preserve">Koszt netto usługi w czasie trwania umowy </w:t>
                  </w:r>
                  <w:r w:rsidRPr="0048540E"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  <w:shd w:val="clear" w:color="auto" w:fill="FFFF00"/>
                    </w:rPr>
                    <w:br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3F3F3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  <w:t>Stawka VAT</w:t>
                  </w:r>
                </w:p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  <w:t>w %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3F3F3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  <w:t xml:space="preserve">Koszt brutto usługi w czasie trwania umowy </w:t>
                  </w:r>
                </w:p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3F3F3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  <w:t>Koszt netto usługi – 1 miesiąc</w:t>
                  </w: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  <w:t>Koszt brutto usługi – 1 miesiąc</w:t>
                  </w:r>
                </w:p>
              </w:tc>
            </w:tr>
            <w:tr w:rsidR="005C249A" w:rsidRPr="0048540E" w:rsidTr="007078C6">
              <w:trPr>
                <w:trHeight w:val="1186"/>
              </w:trPr>
              <w:tc>
                <w:tcPr>
                  <w:tcW w:w="33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tabs>
                      <w:tab w:val="left" w:pos="0"/>
                    </w:tabs>
                    <w:spacing w:after="200" w:line="276" w:lineRule="auto"/>
                    <w:jc w:val="both"/>
                    <w:rPr>
                      <w:rFonts w:ascii="Calibri" w:hAnsi="Calibri" w:cs="Cambria"/>
                      <w:bCs/>
                      <w:i/>
                      <w:strike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Tahoma"/>
                      <w:b/>
                      <w:iCs/>
                      <w:color w:val="000000"/>
                      <w:sz w:val="22"/>
                      <w:szCs w:val="22"/>
                    </w:rPr>
                    <w:t xml:space="preserve">Usługa  </w:t>
                  </w:r>
                  <w:r w:rsidRPr="0048540E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pogwarancyjnej rocznej obsługi serwisowej   urządzenia SPECT/CT </w:t>
                  </w:r>
                  <w:proofErr w:type="spellStart"/>
                  <w:r w:rsidRPr="0048540E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Symbia</w:t>
                  </w:r>
                  <w:proofErr w:type="spellEnd"/>
                  <w:r w:rsidRPr="0048540E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T o numerze seryjnym 1314 wraz ze stacją roboczą Symbia.net o numerze seryjnym 1459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snapToGrid w:val="0"/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snapToGrid w:val="0"/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snapToGrid w:val="0"/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snapToGrid w:val="0"/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snapToGrid w:val="0"/>
                    <w:jc w:val="center"/>
                    <w:rPr>
                      <w:rFonts w:ascii="Calibri" w:hAnsi="Calibri" w:cs="Cambria"/>
                      <w:bCs/>
                      <w:i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5C249A" w:rsidRPr="0048540E" w:rsidRDefault="005C249A" w:rsidP="007078C6">
            <w:pPr>
              <w:rPr>
                <w:rFonts w:ascii="Calibri" w:hAnsi="Calibri" w:cs="Cambria"/>
                <w:b/>
                <w:color w:val="000000"/>
                <w:sz w:val="22"/>
                <w:szCs w:val="22"/>
              </w:rPr>
            </w:pPr>
          </w:p>
        </w:tc>
      </w:tr>
      <w:tr w:rsidR="005C249A" w:rsidRPr="0048540E" w:rsidTr="007078C6">
        <w:trPr>
          <w:trHeight w:val="26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9A" w:rsidRPr="0048540E" w:rsidRDefault="005C249A" w:rsidP="005C249A">
            <w:pPr>
              <w:pStyle w:val="Akapitzlist"/>
              <w:numPr>
                <w:ilvl w:val="0"/>
                <w:numId w:val="1"/>
              </w:numPr>
              <w:suppressAutoHyphens w:val="0"/>
              <w:ind w:left="322" w:hanging="322"/>
              <w:jc w:val="both"/>
              <w:rPr>
                <w:rFonts w:ascii="Calibri" w:hAnsi="Calibri" w:cs="Cambria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mbria"/>
                <w:b/>
                <w:color w:val="000000"/>
                <w:sz w:val="22"/>
                <w:szCs w:val="22"/>
              </w:rPr>
              <w:t>Zobowiązujemy się do wykonania zamówienia na następujących warunkach:</w:t>
            </w:r>
          </w:p>
          <w:p w:rsidR="005C249A" w:rsidRPr="0048540E" w:rsidRDefault="005C249A" w:rsidP="007078C6">
            <w:pPr>
              <w:pStyle w:val="Akapitzlist"/>
              <w:suppressAutoHyphens w:val="0"/>
              <w:ind w:left="459"/>
              <w:jc w:val="both"/>
              <w:rPr>
                <w:rFonts w:ascii="Calibri" w:hAnsi="Calibri" w:cs="Cambria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5C249A">
            <w:pPr>
              <w:numPr>
                <w:ilvl w:val="0"/>
                <w:numId w:val="2"/>
              </w:numPr>
              <w:tabs>
                <w:tab w:val="left" w:pos="441"/>
              </w:tabs>
              <w:ind w:left="601" w:hanging="567"/>
              <w:rPr>
                <w:rFonts w:ascii="Calibri" w:hAnsi="Calibri" w:cs="Cambri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mbria"/>
                <w:color w:val="000000"/>
                <w:sz w:val="22"/>
                <w:szCs w:val="22"/>
              </w:rPr>
              <w:t xml:space="preserve">Deklarujemy </w:t>
            </w:r>
            <w:r w:rsidRPr="0048540E">
              <w:rPr>
                <w:rFonts w:ascii="Calibri" w:hAnsi="Calibri" w:cs="Cambria"/>
                <w:b/>
                <w:color w:val="000000"/>
                <w:sz w:val="22"/>
                <w:szCs w:val="22"/>
              </w:rPr>
              <w:t xml:space="preserve">60 dniowy termin płatności. </w:t>
            </w:r>
          </w:p>
          <w:p w:rsidR="005C249A" w:rsidRPr="0048540E" w:rsidRDefault="005C249A" w:rsidP="007078C6">
            <w:pPr>
              <w:ind w:left="601"/>
              <w:rPr>
                <w:rFonts w:ascii="Calibri" w:hAnsi="Calibri" w:cs="Cambria"/>
                <w:color w:val="000000"/>
                <w:sz w:val="22"/>
                <w:szCs w:val="22"/>
              </w:rPr>
            </w:pPr>
          </w:p>
          <w:p w:rsidR="005C249A" w:rsidRPr="0048540E" w:rsidRDefault="005C249A" w:rsidP="005C249A">
            <w:pPr>
              <w:numPr>
                <w:ilvl w:val="0"/>
                <w:numId w:val="2"/>
              </w:numPr>
              <w:tabs>
                <w:tab w:val="left" w:pos="463"/>
              </w:tabs>
              <w:ind w:left="463" w:hanging="425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Deklarujemy czas naprawy bez konieczności użycia części zamiennych wynoszący  ……… 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godziny w </w:t>
            </w: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dni robocze</w:t>
            </w: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  <w:vertAlign w:val="superscript"/>
              </w:rPr>
              <w:t>*</w:t>
            </w: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(max 72 godziny) licząc od daty </w:t>
            </w:r>
            <w:r w:rsidRPr="004854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zgłoszenia Wykonawcy przez Zamawiającego</w:t>
            </w: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  <w:p w:rsidR="005C249A" w:rsidRPr="0048540E" w:rsidRDefault="005C249A" w:rsidP="007078C6">
            <w:pPr>
              <w:tabs>
                <w:tab w:val="left" w:pos="441"/>
              </w:tabs>
              <w:ind w:left="441" w:hanging="425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5C249A">
            <w:pPr>
              <w:ind w:left="601" w:hanging="142"/>
              <w:jc w:val="both"/>
              <w:rPr>
                <w:rFonts w:ascii="Calibri" w:hAnsi="Calibri" w:cs="Cambria"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  <w:r w:rsidRPr="0048540E"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 xml:space="preserve"> Należy uzupełnić, czas naprawy bez konieczności użycia części zamiennych, w przypadku nie wpisania ilości</w:t>
            </w:r>
            <w:r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 xml:space="preserve">   godzin w</w:t>
            </w:r>
            <w:r w:rsidRPr="0048540E"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 xml:space="preserve"> dni</w:t>
            </w:r>
            <w:r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 xml:space="preserve"> robocze</w:t>
            </w:r>
            <w:r w:rsidRPr="0048540E"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 xml:space="preserve"> w proponowanym czasie Zamawiający przyjmuje, że Wykonawca dokona naprawy w maks</w:t>
            </w:r>
            <w:r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>ymalnym dopuszczalnym terminie.</w:t>
            </w:r>
          </w:p>
          <w:p w:rsidR="005C249A" w:rsidRPr="0048540E" w:rsidRDefault="005C249A" w:rsidP="007078C6">
            <w:pPr>
              <w:ind w:left="1172" w:hanging="70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 xml:space="preserve">   </w:t>
            </w:r>
            <w:r w:rsidRPr="0048540E"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>Uwaga, czas naprawy bez konieczności użycia części zamiennych stanowi kryterium oceny ofert.</w:t>
            </w:r>
          </w:p>
          <w:p w:rsidR="005C249A" w:rsidRPr="0048540E" w:rsidRDefault="005C249A" w:rsidP="007078C6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C249A" w:rsidRPr="0048540E" w:rsidRDefault="005C249A" w:rsidP="005C249A">
            <w:pPr>
              <w:numPr>
                <w:ilvl w:val="0"/>
                <w:numId w:val="2"/>
              </w:numPr>
              <w:tabs>
                <w:tab w:val="left" w:pos="463"/>
              </w:tabs>
              <w:ind w:left="463" w:hanging="425"/>
              <w:jc w:val="both"/>
              <w:rPr>
                <w:rFonts w:ascii="Calibri" w:hAnsi="Calibri" w:cs="Cambria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Deklarujemy czas naprawy z użyciem części zamiennych wynoszący  ………  dni robocze/</w:t>
            </w:r>
            <w:proofErr w:type="spellStart"/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ch</w:t>
            </w:r>
            <w:proofErr w:type="spellEnd"/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  <w:vertAlign w:val="superscript"/>
              </w:rPr>
              <w:t>**</w:t>
            </w: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(max 5 dni roboczych) licząc od daty </w:t>
            </w:r>
            <w:r w:rsidRPr="004854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zgłoszenia Wykonawcy przez Zamawiającego</w:t>
            </w: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  <w:p w:rsidR="005C249A" w:rsidRPr="0048540E" w:rsidRDefault="005C249A" w:rsidP="007078C6">
            <w:pPr>
              <w:ind w:left="463"/>
              <w:jc w:val="both"/>
              <w:rPr>
                <w:rFonts w:ascii="Calibri" w:hAnsi="Calibri" w:cs="Cambria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ind w:left="747" w:hanging="425"/>
              <w:jc w:val="both"/>
              <w:rPr>
                <w:rFonts w:ascii="Calibri" w:hAnsi="Calibri" w:cs="Cambria"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  <w:r w:rsidRPr="0048540E"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 xml:space="preserve"> Należy uzupełnić, czas naprawy z użyciem części zamiennych, w przypadku nie wpisania ilości dni roboczych</w:t>
            </w:r>
            <w:r w:rsidRPr="0048540E"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br/>
              <w:t xml:space="preserve">w proponowanym czasie Zamawiający przyjmuje, że Wykonawca dokona naprawy w maksymalnym dopuszczalnym terminie. </w:t>
            </w:r>
          </w:p>
          <w:p w:rsidR="005C249A" w:rsidRPr="0048540E" w:rsidRDefault="005C249A" w:rsidP="007078C6">
            <w:pPr>
              <w:ind w:left="441"/>
              <w:jc w:val="both"/>
              <w:rPr>
                <w:rFonts w:ascii="Calibri" w:hAnsi="Calibri" w:cs="Cambria"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mbria"/>
                <w:i/>
                <w:color w:val="000000"/>
                <w:sz w:val="22"/>
                <w:szCs w:val="22"/>
              </w:rPr>
              <w:t xml:space="preserve">     Uwaga, czas naprawy z  użyciem części zamiennych stanowi kryterium oceny ofert.</w:t>
            </w:r>
          </w:p>
          <w:p w:rsidR="005C249A" w:rsidRPr="0048540E" w:rsidRDefault="005C249A" w:rsidP="007078C6">
            <w:pPr>
              <w:ind w:left="441"/>
              <w:jc w:val="both"/>
              <w:rPr>
                <w:rFonts w:ascii="Calibri" w:hAnsi="Calibri" w:cs="Cambria"/>
                <w:i/>
                <w:color w:val="000000"/>
                <w:sz w:val="22"/>
                <w:szCs w:val="22"/>
              </w:rPr>
            </w:pPr>
          </w:p>
          <w:p w:rsidR="005C249A" w:rsidRPr="0048540E" w:rsidRDefault="005C249A" w:rsidP="005C249A">
            <w:pPr>
              <w:numPr>
                <w:ilvl w:val="0"/>
                <w:numId w:val="2"/>
              </w:numPr>
              <w:tabs>
                <w:tab w:val="clear" w:pos="1080"/>
                <w:tab w:val="num" w:pos="318"/>
              </w:tabs>
              <w:suppressAutoHyphens w:val="0"/>
              <w:ind w:hanging="1046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Oświadczam, że jestem mikro/ małym/średnim przedsiębiorstwem:</w:t>
            </w:r>
          </w:p>
          <w:p w:rsidR="005C249A" w:rsidRPr="0048540E" w:rsidRDefault="005C249A" w:rsidP="005C249A">
            <w:pPr>
              <w:numPr>
                <w:ilvl w:val="3"/>
                <w:numId w:val="6"/>
              </w:numPr>
              <w:suppressAutoHyphens w:val="0"/>
              <w:ind w:left="1134"/>
              <w:contextualSpacing/>
              <w:jc w:val="both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8540E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Tak ____________________proszę podać jakim? (mikro/małym/średnim)</w:t>
            </w:r>
          </w:p>
          <w:p w:rsidR="005C249A" w:rsidRPr="0048540E" w:rsidRDefault="005C249A" w:rsidP="005C249A">
            <w:pPr>
              <w:numPr>
                <w:ilvl w:val="3"/>
                <w:numId w:val="6"/>
              </w:numPr>
              <w:suppressAutoHyphens w:val="0"/>
              <w:ind w:left="1134"/>
              <w:contextualSpacing/>
              <w:jc w:val="both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48540E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Nie</w:t>
            </w:r>
          </w:p>
          <w:p w:rsidR="005C249A" w:rsidRPr="0048540E" w:rsidRDefault="005C249A" w:rsidP="007078C6">
            <w:pPr>
              <w:jc w:val="both"/>
              <w:rPr>
                <w:rFonts w:ascii="Calibri" w:hAnsi="Calibri" w:cs="Cambria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overflowPunct w:val="0"/>
              <w:autoSpaceDE w:val="0"/>
              <w:ind w:left="322"/>
              <w:jc w:val="both"/>
              <w:rPr>
                <w:rFonts w:ascii="Calibri" w:hAnsi="Calibri" w:cs="Tahoma"/>
                <w:b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lastRenderedPageBreak/>
              <w:t>Zgodnie z zaleceniem Komisji z dnia 6 maja 2003r. dotyczącym definicji mikroprzedsiębiorstw oraz małych i średnich przedsiębiorstw (Dz.U. L 124 z 20.5.2003, s. 36):</w:t>
            </w:r>
          </w:p>
          <w:p w:rsidR="005C249A" w:rsidRPr="0048540E" w:rsidRDefault="005C249A" w:rsidP="007078C6">
            <w:pPr>
              <w:overflowPunct w:val="0"/>
              <w:autoSpaceDE w:val="0"/>
              <w:ind w:left="322"/>
              <w:jc w:val="both"/>
              <w:rPr>
                <w:rFonts w:ascii="Calibri" w:hAnsi="Calibri" w:cs="Tahoma"/>
                <w:b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i/>
                <w:color w:val="000000"/>
                <w:sz w:val="22"/>
                <w:szCs w:val="22"/>
              </w:rPr>
              <w:t>Mikroprzedsiębiorstwo:</w:t>
            </w:r>
            <w:r w:rsidRPr="0048540E">
              <w:rPr>
                <w:rFonts w:ascii="Calibri" w:hAnsi="Calibri" w:cs="Tahoma"/>
                <w:i/>
                <w:color w:val="000000"/>
                <w:sz w:val="22"/>
                <w:szCs w:val="22"/>
              </w:rPr>
              <w:t xml:space="preserve"> mniej niż 10 pracowników, obrót roczny (kwota przyjętych pieniędzy  w danym okresie) lub bilans (zestawienie aktywów i pasywów firmy) poniżej 2 mln EUR.</w:t>
            </w:r>
          </w:p>
          <w:p w:rsidR="005C249A" w:rsidRPr="0048540E" w:rsidRDefault="005C249A" w:rsidP="007078C6">
            <w:pPr>
              <w:overflowPunct w:val="0"/>
              <w:autoSpaceDE w:val="0"/>
              <w:ind w:left="322"/>
              <w:jc w:val="both"/>
              <w:rPr>
                <w:rFonts w:ascii="Calibri" w:hAnsi="Calibri" w:cs="Tahoma"/>
                <w:b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i/>
                <w:color w:val="000000"/>
                <w:sz w:val="22"/>
                <w:szCs w:val="22"/>
              </w:rPr>
              <w:t>Małe przedsiębiorstwo:</w:t>
            </w:r>
            <w:r w:rsidRPr="0048540E">
              <w:rPr>
                <w:rFonts w:ascii="Calibri" w:hAnsi="Calibri" w:cs="Tahoma"/>
                <w:i/>
                <w:color w:val="000000"/>
                <w:sz w:val="22"/>
                <w:szCs w:val="22"/>
              </w:rPr>
              <w:t xml:space="preserve"> przedsiębiorstwo, które zatrudnia mniej niż 50 osób i którego roczny obrót lub roczna suma bilansowa nie przekracza 10 milionów EURO.</w:t>
            </w:r>
          </w:p>
          <w:p w:rsidR="005C249A" w:rsidRPr="0048540E" w:rsidRDefault="005C249A" w:rsidP="007078C6">
            <w:pPr>
              <w:overflowPunct w:val="0"/>
              <w:autoSpaceDE w:val="0"/>
              <w:ind w:left="322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i/>
                <w:color w:val="000000"/>
                <w:sz w:val="22"/>
                <w:szCs w:val="22"/>
              </w:rPr>
              <w:t xml:space="preserve">Średnie przedsiębiorstwa: </w:t>
            </w:r>
            <w:r w:rsidRPr="0048540E">
              <w:rPr>
                <w:rFonts w:ascii="Calibri" w:hAnsi="Calibri" w:cs="Tahoma"/>
                <w:i/>
                <w:color w:val="000000"/>
                <w:sz w:val="22"/>
                <w:szCs w:val="22"/>
              </w:rPr>
              <w:t>przedsiębiorstwa, które nie są mikroprzedsiębiorstwami ani małymi przedsiębiorstwami i które zatrudniają mniej niż 250 osób i których roczny obrót nie przekracza 50 milionów EUR lub roczna suma bilansowa nie przekracza 43 milionów EURO.</w:t>
            </w:r>
          </w:p>
        </w:tc>
      </w:tr>
      <w:tr w:rsidR="005C249A" w:rsidRPr="0048540E" w:rsidTr="007078C6">
        <w:trPr>
          <w:trHeight w:val="26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9A" w:rsidRPr="0048540E" w:rsidRDefault="005C249A" w:rsidP="007078C6">
            <w:pPr>
              <w:snapToGrid w:val="0"/>
              <w:jc w:val="both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5C249A">
            <w:pPr>
              <w:numPr>
                <w:ilvl w:val="0"/>
                <w:numId w:val="3"/>
              </w:numPr>
              <w:jc w:val="both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Oświadczamy, że:</w:t>
            </w:r>
          </w:p>
          <w:p w:rsidR="005C249A" w:rsidRPr="0048540E" w:rsidRDefault="005C249A" w:rsidP="007078C6">
            <w:pPr>
              <w:ind w:left="318"/>
              <w:jc w:val="both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hanging="682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W cenie naszej oferty zostały uwzględnione wszystkie koszty wykonania zamówienia;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Zapoznaliśmy się i w pełni oraz bez żadnych zastrzeżeń akceptujemy treść Specyfikacji Istotnych Warunków Zamówienia, zwanej w dalszej treści SIWZ, wraz z wyjaśnieniami i zmianami i nie wnosimy do niej zastrzeżeń oraz przyjmujemy warunki w niej zawarte;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Uważamy się za związanych niniejszą ofertą na okres podany w specyfikacji istotnych warunków zamówienia;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Oświadczamy, ze zapoznaliśmy się z treścią załączonego do specyfikacji wzoru umowy, w pełni i bez żadnych zastrzeżeń akceptujemy warunki umowy na wykonanie zamówienia zapisane w SIWZ i w przypadku wyboru naszej oferty zawrzemy z zamawiającym  umowę sporządzoną na podstawie tego wzoru z uwzględnieniem zmian wprowadzonych w trakcie trwania postepowania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Składamy niniejszą Ofertę w imieniu </w:t>
            </w: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 xml:space="preserve">własnym*/jako Wykonawcy wspólnie ubiegający się </w:t>
            </w: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br/>
              <w:t>o udzielenie zamówienia*.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Ponadto oświadczamy, że będziemy odpowiadać solidarnie za wykonanie niniejszego zamówienia*.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Oświadczamy, że oferta </w:t>
            </w: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 xml:space="preserve">nie zawiera/zawiera* 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Oświadczamy, że jeżeli w okresie związania ofertą nastąpią jakiekolwiek znaczące zmiany w sytuacji przedstawionej w naszych dokumentach załączonych do oferty, natychmiast poinformujemy o nich Zamawiającego.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bCs/>
                <w:iCs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W celu realizacji umowy Wykonawca ustanawia swojego przedstawiciela w osobie Zarządzającego Realizacją Umowy: ...................................................... tel. ........................................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bCs/>
                <w:iCs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Cs/>
                <w:iCs/>
                <w:color w:val="000000"/>
                <w:sz w:val="22"/>
                <w:szCs w:val="22"/>
              </w:rPr>
              <w:t>Osobą upoważnioną do podpisania umowy jest: ..............................................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Cs/>
                <w:iCs/>
                <w:color w:val="000000"/>
                <w:sz w:val="22"/>
                <w:szCs w:val="22"/>
              </w:rPr>
              <w:t>Zamówienia należy składać na nr faksu………….email……………….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bCs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Reklamacje należy składać na numer faksu Wykonawcy: ............................. lub e-mail …………………………</w:t>
            </w:r>
          </w:p>
          <w:p w:rsidR="005C249A" w:rsidRPr="0048540E" w:rsidRDefault="005C249A" w:rsidP="005C249A">
            <w:pPr>
              <w:numPr>
                <w:ilvl w:val="0"/>
                <w:numId w:val="5"/>
              </w:numPr>
              <w:tabs>
                <w:tab w:val="left" w:pos="463"/>
                <w:tab w:val="left" w:pos="1026"/>
              </w:tabs>
              <w:ind w:left="463" w:hanging="425"/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Cs/>
                <w:color w:val="000000"/>
                <w:sz w:val="22"/>
                <w:szCs w:val="22"/>
              </w:rPr>
              <w:t>Oświadczamy, że jesteśmy świadomy odpowiedzialności karnej związanej ze składaniem fałszywych oświadczeń.</w:t>
            </w:r>
          </w:p>
          <w:p w:rsidR="005C249A" w:rsidRPr="0048540E" w:rsidRDefault="005C249A" w:rsidP="007078C6">
            <w:pPr>
              <w:tabs>
                <w:tab w:val="left" w:pos="360"/>
              </w:tabs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ind w:left="-54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i/>
                <w:color w:val="000000"/>
                <w:sz w:val="22"/>
                <w:szCs w:val="22"/>
              </w:rPr>
              <w:t xml:space="preserve">          *należy skreślić niewłaściwy wariant</w:t>
            </w:r>
          </w:p>
        </w:tc>
      </w:tr>
      <w:tr w:rsidR="005C249A" w:rsidRPr="0048540E" w:rsidTr="007078C6">
        <w:trPr>
          <w:trHeight w:val="70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9A" w:rsidRPr="0048540E" w:rsidRDefault="005C249A" w:rsidP="007078C6">
            <w:pPr>
              <w:pStyle w:val="Akapitzlist"/>
              <w:suppressAutoHyphens w:val="0"/>
              <w:ind w:left="322" w:hanging="284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4. MECHANIZAM PODZIELONEJ PŁATNOŚCI – dotyczy wykonawcy z terytorium </w:t>
            </w: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Rzeczpospolitej Polskiej</w:t>
            </w:r>
          </w:p>
          <w:p w:rsidR="005C249A" w:rsidRPr="0048540E" w:rsidRDefault="005C249A" w:rsidP="007078C6">
            <w:pPr>
              <w:pStyle w:val="Akapitzlist"/>
              <w:suppressAutoHyphens w:val="0"/>
              <w:ind w:left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Wykonawca oświadcza, że wyraża zgodę na dokonywanie przez Zamawiającego płatności w systemie podzielonej płatności tzw. </w:t>
            </w:r>
            <w:proofErr w:type="spellStart"/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split</w:t>
            </w:r>
            <w:proofErr w:type="spellEnd"/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payment</w:t>
            </w:r>
            <w:proofErr w:type="spellEnd"/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5C249A" w:rsidRPr="0048540E" w:rsidTr="007078C6">
        <w:trPr>
          <w:trHeight w:val="70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9A" w:rsidRPr="0048540E" w:rsidRDefault="005C249A" w:rsidP="007078C6">
            <w:pPr>
              <w:pStyle w:val="Akapitzlist"/>
              <w:suppressAutoHyphens w:val="0"/>
              <w:ind w:left="322" w:hanging="322"/>
              <w:jc w:val="both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5. Powstanie u Zamawiającego obowiązku podatkowego w VAT – dotyczy wykonawcy spoza terytorium </w:t>
            </w:r>
            <w:r w:rsidRPr="0048540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Rzeczpospolitej Polskiej</w:t>
            </w:r>
            <w:r w:rsidRPr="0048540E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.</w:t>
            </w:r>
          </w:p>
          <w:p w:rsidR="005C249A" w:rsidRPr="0048540E" w:rsidRDefault="005C249A" w:rsidP="007078C6">
            <w:pPr>
              <w:pStyle w:val="Akapitzlist"/>
              <w:suppressAutoHyphens w:val="0"/>
              <w:ind w:left="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ind w:left="6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Arial"/>
                <w:color w:val="000000"/>
                <w:sz w:val="22"/>
                <w:szCs w:val="22"/>
              </w:rPr>
              <w:t xml:space="preserve">Oświadczamy, że wybór oferty </w:t>
            </w:r>
            <w:r w:rsidRPr="0048540E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nie będzie/ będzie*</w:t>
            </w:r>
            <w:r w:rsidRPr="0048540E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prowadził do powstania u Zamawiającego obowiązku podatkowego w VAT (ustawa z dnia 09.04.2015 r. o zmianie ustawy o podatku od towarów i usług oraz ustawy Prawo zamówień Publicznych). W przypadku powstania u Zamawiającego obowiązku podatkowego w VAT informacja winna wskazywać: nazwę (rodzaj) usługi, której świadczenie będzie prowadzić do powstania obowiązku podatkowego oraz wartość tej usługi bez kwoty podatku.</w:t>
            </w:r>
          </w:p>
          <w:p w:rsidR="005C249A" w:rsidRPr="0048540E" w:rsidRDefault="005C249A" w:rsidP="007078C6">
            <w:pPr>
              <w:ind w:left="64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19"/>
              <w:gridCol w:w="4330"/>
              <w:gridCol w:w="3647"/>
            </w:tblGrid>
            <w:tr w:rsidR="005C249A" w:rsidRPr="0048540E" w:rsidTr="007078C6">
              <w:tc>
                <w:tcPr>
                  <w:tcW w:w="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  <w:t>Nazwa (rodzaj) towaru, którego usługa będzie prowadzić do powstania obowiązku podatkowego u Zamawiającego </w:t>
                  </w:r>
                </w:p>
              </w:tc>
              <w:tc>
                <w:tcPr>
                  <w:tcW w:w="3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  <w:t xml:space="preserve">Wartość towaru </w:t>
                  </w:r>
                </w:p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  <w:t xml:space="preserve">bez kwoty podatku VAT </w:t>
                  </w:r>
                </w:p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C249A" w:rsidRPr="0048540E" w:rsidTr="007078C6">
              <w:trPr>
                <w:trHeight w:val="261"/>
              </w:trPr>
              <w:tc>
                <w:tcPr>
                  <w:tcW w:w="6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249A" w:rsidRPr="0048540E" w:rsidRDefault="005C249A" w:rsidP="007078C6">
                  <w:pPr>
                    <w:jc w:val="center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  <w:r w:rsidRPr="0048540E"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  <w:t>1…</w:t>
                  </w:r>
                </w:p>
              </w:tc>
              <w:tc>
                <w:tcPr>
                  <w:tcW w:w="4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249A" w:rsidRPr="0048540E" w:rsidRDefault="005C249A" w:rsidP="007078C6">
                  <w:pPr>
                    <w:snapToGrid w:val="0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249A" w:rsidRPr="0048540E" w:rsidRDefault="005C249A" w:rsidP="007078C6">
                  <w:pPr>
                    <w:snapToGrid w:val="0"/>
                    <w:jc w:val="both"/>
                    <w:rPr>
                      <w:rFonts w:ascii="Calibri" w:hAnsi="Calibri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5C249A" w:rsidRPr="0048540E" w:rsidRDefault="005C249A" w:rsidP="007078C6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Arial"/>
                <w:color w:val="000000"/>
                <w:sz w:val="22"/>
                <w:szCs w:val="22"/>
              </w:rPr>
              <w:lastRenderedPageBreak/>
              <w:t xml:space="preserve">Uwaga niezaznaczenie przez wykonawcę powyższej informacji i nie wypełnienie tabeli rozumiane będzie przez zamawiającego jako informacja o tym, że wybór oferty wykonawcy nie będzie prowadzić do powstania u zamawiającego obowiązku podatkowego. </w:t>
            </w:r>
          </w:p>
          <w:p w:rsidR="005C249A" w:rsidRPr="0048540E" w:rsidRDefault="005C249A" w:rsidP="007078C6">
            <w:pPr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Arial"/>
                <w:b/>
                <w:i/>
                <w:color w:val="000000"/>
                <w:sz w:val="22"/>
                <w:szCs w:val="22"/>
              </w:rPr>
              <w:t>*należy skreślić niewłaściwy wariant</w:t>
            </w:r>
          </w:p>
        </w:tc>
      </w:tr>
      <w:tr w:rsidR="005C249A" w:rsidRPr="0048540E" w:rsidTr="007078C6">
        <w:trPr>
          <w:trHeight w:val="70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9A" w:rsidRPr="0048540E" w:rsidRDefault="005C249A" w:rsidP="007078C6">
            <w:pPr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lastRenderedPageBreak/>
              <w:t>6.  Podwykonawcy:</w:t>
            </w:r>
          </w:p>
          <w:p w:rsidR="005C249A" w:rsidRPr="0048540E" w:rsidRDefault="005C249A" w:rsidP="007078C6">
            <w:pPr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Oświadczamy, że zamierzamy powierzyć następujące części zamówienia podwykonawcom i jednocześnie podajemy nazwy (firmy) podwykonawców*:</w:t>
            </w:r>
          </w:p>
          <w:p w:rsidR="005C249A" w:rsidRPr="0048540E" w:rsidRDefault="005C249A" w:rsidP="007078C6">
            <w:pPr>
              <w:rPr>
                <w:rFonts w:ascii="Calibri" w:hAnsi="Calibri" w:cs="Tahoma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1. Część zamówienia: ....................................................................................................................................</w:t>
            </w:r>
          </w:p>
          <w:p w:rsidR="005C249A" w:rsidRPr="0048540E" w:rsidRDefault="005C249A" w:rsidP="007078C6">
            <w:pPr>
              <w:spacing w:after="40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2. W przypadku powierzenia części zamówienia podwykonawcy udział % podwykonawcy w całości zamówienia wynosi: ____________% </w:t>
            </w:r>
          </w:p>
          <w:p w:rsidR="005C249A" w:rsidRPr="0048540E" w:rsidRDefault="005C249A" w:rsidP="007078C6">
            <w:pPr>
              <w:rPr>
                <w:rFonts w:ascii="Calibri" w:hAnsi="Calibri" w:cs="Tahoma"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3. Nazwa (firma) podwykonawcy: .................................................................................................................</w:t>
            </w:r>
          </w:p>
          <w:p w:rsidR="005C249A" w:rsidRPr="0048540E" w:rsidRDefault="005C249A" w:rsidP="007078C6">
            <w:pPr>
              <w:ind w:left="34"/>
              <w:rPr>
                <w:rFonts w:ascii="Calibri" w:hAnsi="Calibri" w:cs="Tahoma"/>
                <w:i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ind w:left="34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i/>
                <w:color w:val="000000"/>
                <w:sz w:val="22"/>
                <w:szCs w:val="22"/>
              </w:rPr>
              <w:t>*Jeżeli wykonawca nie poda tych informacji to Zamawiający przyjmie, że wykonawca nie zamierza powierzać żadnej części zamówienia podwykonawcy</w:t>
            </w:r>
          </w:p>
        </w:tc>
      </w:tr>
      <w:tr w:rsidR="005C249A" w:rsidRPr="0048540E" w:rsidTr="007078C6">
        <w:trPr>
          <w:trHeight w:val="2683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49A" w:rsidRPr="0048540E" w:rsidRDefault="005C249A" w:rsidP="007078C6">
            <w:pPr>
              <w:tabs>
                <w:tab w:val="left" w:pos="318"/>
              </w:tabs>
              <w:ind w:left="322" w:hanging="322"/>
              <w:jc w:val="both"/>
              <w:rPr>
                <w:rFonts w:ascii="Calibri" w:eastAsia="Arial Unicode MS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7. OŚWIADCZENIE WYKONAWCY W ZAKRESIE WYPEŁNIENIA OBOWIĄZKÓW INFORMACYJNYCH  PRZEWIDZIANYCH W ART. 13 LUB ART. 14 RODO</w:t>
            </w:r>
          </w:p>
          <w:p w:rsidR="005C249A" w:rsidRPr="0048540E" w:rsidRDefault="005C249A" w:rsidP="007078C6">
            <w:pPr>
              <w:spacing w:before="280" w:after="280"/>
              <w:jc w:val="both"/>
              <w:rPr>
                <w:rFonts w:ascii="Calibri" w:hAnsi="Calibri" w:cs="Tahoma"/>
                <w:color w:val="000000"/>
                <w:sz w:val="22"/>
                <w:szCs w:val="22"/>
                <w:vertAlign w:val="superscript"/>
              </w:rPr>
            </w:pPr>
            <w:r w:rsidRPr="0048540E">
              <w:rPr>
                <w:rFonts w:ascii="Calibri" w:eastAsia="Arial Unicode MS" w:hAnsi="Calibri" w:cs="Tahoma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48540E">
              <w:rPr>
                <w:rFonts w:ascii="Calibri" w:eastAsia="Arial Unicode MS" w:hAnsi="Calibri" w:cs="Tahoma"/>
                <w:color w:val="000000"/>
                <w:sz w:val="22"/>
                <w:szCs w:val="22"/>
                <w:vertAlign w:val="superscript"/>
              </w:rPr>
              <w:t>1)</w:t>
            </w:r>
            <w:r w:rsidRPr="0048540E">
              <w:rPr>
                <w:rFonts w:ascii="Calibri" w:eastAsia="Arial Unicode MS" w:hAnsi="Calibri" w:cs="Tahoma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</w:t>
            </w:r>
            <w:r w:rsidRPr="0048540E">
              <w:rPr>
                <w:rFonts w:ascii="Calibri" w:eastAsia="Arial Unicode MS" w:hAnsi="Calibri" w:cs="Tahoma"/>
                <w:color w:val="000000"/>
                <w:sz w:val="22"/>
                <w:szCs w:val="22"/>
              </w:rPr>
              <w:br/>
              <w:t xml:space="preserve">o udzielenie zamówienia publicznego w niniejszym postępowaniu – </w:t>
            </w:r>
            <w:r w:rsidRPr="0048540E">
              <w:rPr>
                <w:rFonts w:ascii="Calibri" w:eastAsia="Arial Unicode MS" w:hAnsi="Calibri" w:cs="Tahoma"/>
                <w:b/>
                <w:color w:val="000000"/>
                <w:sz w:val="22"/>
                <w:szCs w:val="22"/>
              </w:rPr>
              <w:t>DOTYCZY / NIE DOTYCZY</w:t>
            </w:r>
            <w:r w:rsidRPr="0048540E">
              <w:rPr>
                <w:rFonts w:ascii="Calibri" w:eastAsia="Arial Unicode MS" w:hAnsi="Calibri" w:cs="Tahoma"/>
                <w:color w:val="000000"/>
                <w:sz w:val="22"/>
                <w:szCs w:val="22"/>
              </w:rPr>
              <w:t>*</w:t>
            </w:r>
          </w:p>
          <w:p w:rsidR="005C249A" w:rsidRPr="0048540E" w:rsidRDefault="005C249A" w:rsidP="007078C6">
            <w:pPr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5C249A" w:rsidRPr="0048540E" w:rsidRDefault="005C249A" w:rsidP="007078C6">
            <w:pPr>
              <w:jc w:val="both"/>
              <w:rPr>
                <w:rFonts w:ascii="Calibri" w:hAnsi="Calibri" w:cs="Tahoma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* </w:t>
            </w:r>
            <w:r w:rsidRPr="0048540E">
              <w:rPr>
                <w:rFonts w:ascii="Calibri" w:hAnsi="Calibri" w:cs="Tahoma"/>
                <w:i/>
                <w:color w:val="000000"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– należy  niepotrzebne skreślić</w:t>
            </w:r>
          </w:p>
        </w:tc>
      </w:tr>
      <w:tr w:rsidR="005C249A" w:rsidRPr="0048540E" w:rsidTr="007078C6">
        <w:trPr>
          <w:trHeight w:val="717"/>
        </w:trPr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49A" w:rsidRPr="0048540E" w:rsidRDefault="005C249A" w:rsidP="007078C6">
            <w:pPr>
              <w:snapToGrid w:val="0"/>
              <w:jc w:val="center"/>
              <w:rPr>
                <w:rFonts w:ascii="Calibri" w:hAnsi="Calibri" w:cs="Tahoma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jc w:val="center"/>
              <w:rPr>
                <w:rFonts w:ascii="Calibri" w:hAnsi="Calibri" w:cs="Tahoma"/>
                <w:i/>
                <w:color w:val="000000"/>
                <w:sz w:val="22"/>
                <w:szCs w:val="22"/>
              </w:rPr>
            </w:pP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49A" w:rsidRPr="0048540E" w:rsidRDefault="005C249A" w:rsidP="007078C6">
            <w:pPr>
              <w:snapToGrid w:val="0"/>
              <w:rPr>
                <w:rFonts w:ascii="Calibri" w:hAnsi="Calibri" w:cs="Tahoma"/>
                <w:color w:val="000000"/>
                <w:sz w:val="22"/>
                <w:szCs w:val="22"/>
              </w:rPr>
            </w:pPr>
          </w:p>
          <w:p w:rsidR="005C249A" w:rsidRPr="0048540E" w:rsidRDefault="005C249A" w:rsidP="007078C6">
            <w:pPr>
              <w:ind w:left="4680" w:hanging="4965"/>
              <w:jc w:val="center"/>
              <w:rPr>
                <w:rFonts w:ascii="Calibri" w:hAnsi="Calibri" w:cs="Tahoma"/>
                <w:i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color w:val="000000"/>
                <w:sz w:val="22"/>
                <w:szCs w:val="22"/>
              </w:rPr>
              <w:t>............................................................................</w:t>
            </w:r>
          </w:p>
          <w:p w:rsidR="005C249A" w:rsidRPr="0048540E" w:rsidRDefault="005C249A" w:rsidP="007078C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8540E">
              <w:rPr>
                <w:rFonts w:ascii="Calibri" w:hAnsi="Calibri" w:cs="Tahoma"/>
                <w:i/>
                <w:color w:val="000000"/>
                <w:sz w:val="22"/>
                <w:szCs w:val="22"/>
              </w:rPr>
              <w:t>Data i podpis upoważnionego przedstawiciela Wykonawcy</w:t>
            </w:r>
          </w:p>
        </w:tc>
      </w:tr>
    </w:tbl>
    <w:p w:rsidR="007F1349" w:rsidRDefault="007F1349"/>
    <w:sectPr w:rsidR="007F1349" w:rsidSect="005C249A">
      <w:pgSz w:w="11906" w:h="16838"/>
      <w:pgMar w:top="567" w:right="1418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86B4525A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46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sz w:val="22"/>
        <w:szCs w:val="22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sz w:val="22"/>
        <w:szCs w:val="22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Calibri" w:hint="default"/>
        <w:sz w:val="22"/>
        <w:szCs w:val="22"/>
      </w:rPr>
    </w:lvl>
  </w:abstractNum>
  <w:abstractNum w:abstractNumId="1">
    <w:nsid w:val="0000000F"/>
    <w:multiLevelType w:val="multilevel"/>
    <w:tmpl w:val="0000000F"/>
    <w:name w:val="WW8Num33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ahoma" w:hint="default"/>
        <w:b w:val="0"/>
        <w:color w:val="00000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3"/>
    <w:multiLevelType w:val="singleLevel"/>
    <w:tmpl w:val="D97875BE"/>
    <w:name w:val="WW8Num37"/>
    <w:lvl w:ilvl="0">
      <w:start w:val="3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  <w:i w:val="0"/>
        <w:sz w:val="22"/>
        <w:szCs w:val="22"/>
      </w:rPr>
    </w:lvl>
  </w:abstractNum>
  <w:abstractNum w:abstractNumId="3">
    <w:nsid w:val="0000001C"/>
    <w:multiLevelType w:val="singleLevel"/>
    <w:tmpl w:val="000000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i w:val="0"/>
        <w:sz w:val="22"/>
        <w:szCs w:val="22"/>
      </w:rPr>
    </w:lvl>
  </w:abstractNum>
  <w:abstractNum w:abstractNumId="4">
    <w:nsid w:val="00000025"/>
    <w:multiLevelType w:val="singleLevel"/>
    <w:tmpl w:val="00000025"/>
    <w:name w:val="WW8Num5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Tahoma" w:hint="default"/>
        <w:b/>
        <w:i w:val="0"/>
        <w:sz w:val="22"/>
        <w:szCs w:val="22"/>
      </w:rPr>
    </w:lvl>
  </w:abstractNum>
  <w:abstractNum w:abstractNumId="5">
    <w:nsid w:val="6F543ABA"/>
    <w:multiLevelType w:val="hybridMultilevel"/>
    <w:tmpl w:val="296A4592"/>
    <w:name w:val="WW8Num6222232622"/>
    <w:lvl w:ilvl="0" w:tplc="ADEE0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6DBA0">
      <w:start w:val="1"/>
      <w:numFmt w:val="bullet"/>
      <w:lvlText w:val="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49A"/>
    <w:rsid w:val="000A3B1E"/>
    <w:rsid w:val="005C249A"/>
    <w:rsid w:val="007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4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249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4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249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17DA-39B2-4FE2-A2A1-93D7D596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1184</Words>
  <Characters>7110</Characters>
  <Application>Microsoft Office Word</Application>
  <DocSecurity>0</DocSecurity>
  <Lines>59</Lines>
  <Paragraphs>16</Paragraphs>
  <ScaleCrop>false</ScaleCrop>
  <Company/>
  <LinksUpToDate>false</LinksUpToDate>
  <CharactersWithSpaces>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Kania</dc:creator>
  <cp:lastModifiedBy>Agnieszka Kania</cp:lastModifiedBy>
  <cp:revision>2</cp:revision>
  <dcterms:created xsi:type="dcterms:W3CDTF">2020-06-29T09:15:00Z</dcterms:created>
  <dcterms:modified xsi:type="dcterms:W3CDTF">2020-06-30T06:45:00Z</dcterms:modified>
</cp:coreProperties>
</file>